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F11217" w:rsidRDefault="00F11217" w:rsidP="00D03477"/>
    <w:p w:rsidR="00F11217" w:rsidRDefault="00F1121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1"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Pr="00CD4BB2">
          <w:rPr>
            <w:rStyle w:val="Hyperlink"/>
            <w:bCs/>
          </w:rPr>
          <w:t>hrdesk@nwales-fireservice.org.uk</w:t>
        </w:r>
      </w:hyperlink>
      <w:r>
        <w:rPr>
          <w:bCs/>
          <w:color w:val="000000" w:themeColor="text1"/>
        </w:rPr>
        <w:t xml:space="preserve">.  </w:t>
      </w:r>
      <w:r w:rsidRPr="00123F76">
        <w:t xml:space="preserve">Applications received after the closing date will not be considered.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pPr>
    </w:p>
    <w:p w:rsidR="00D03477" w:rsidRDefault="00D03477" w:rsidP="00D03477">
      <w:pPr>
        <w:rPr>
          <w:b/>
        </w:rPr>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F11217" w:rsidP="00D03477">
      <w:pPr>
        <w:tabs>
          <w:tab w:val="left" w:pos="5340"/>
        </w:tabs>
      </w:pPr>
      <w:r>
        <w:rPr>
          <w:noProof/>
        </w:rPr>
        <w:drawing>
          <wp:anchor distT="0" distB="0" distL="114300" distR="114300" simplePos="0" relativeHeight="251670528" behindDoc="0" locked="0" layoutInCell="1" allowOverlap="1">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3">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rsidR="00D12E0E" w:rsidRDefault="00D12E0E" w:rsidP="00D03477">
      <w:pPr>
        <w:tabs>
          <w:tab w:val="left" w:pos="5340"/>
        </w:tabs>
      </w:pPr>
    </w:p>
    <w:p w:rsidR="00D12E0E" w:rsidRDefault="00D12E0E" w:rsidP="00D03477">
      <w:pPr>
        <w:tabs>
          <w:tab w:val="left" w:pos="5340"/>
        </w:tabs>
        <w:sectPr w:rsidR="00D12E0E" w:rsidSect="00BF6405">
          <w:footerReference w:type="first" r:id="rId14"/>
          <w:pgSz w:w="11906" w:h="16838"/>
          <w:pgMar w:top="425" w:right="992" w:bottom="1440" w:left="992" w:header="709" w:footer="709" w:gutter="0"/>
          <w:cols w:space="708"/>
          <w:docGrid w:linePitch="360"/>
        </w:sectPr>
      </w:pPr>
    </w:p>
    <w:p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5"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CF2221" w:rsidP="00D12E0E">
      <w:pPr>
        <w:shd w:val="clear" w:color="auto" w:fill="FFFFFF"/>
        <w:spacing w:before="100" w:beforeAutospacing="1" w:after="100" w:afterAutospacing="1" w:line="270" w:lineRule="atLeast"/>
        <w:rPr>
          <w:rStyle w:val="Hyperlink"/>
          <w:rFonts w:cs="Arial"/>
          <w:lang w:eastAsia="en-US"/>
        </w:rPr>
      </w:pPr>
      <w:hyperlink r:id="rId16"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CF2221">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CF2221">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CF2221">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CF2221">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CF2221">
        <w:fldChar w:fldCharType="separate"/>
      </w:r>
      <w:r w:rsidRPr="002170DE">
        <w:fldChar w:fldCharType="end"/>
      </w:r>
    </w:p>
    <w:p w:rsidR="00D12E0E" w:rsidRPr="002170DE" w:rsidRDefault="00D12E0E" w:rsidP="00D12E0E">
      <w:pPr>
        <w:spacing w:before="60" w:after="60"/>
      </w:pPr>
      <w:r w:rsidRPr="002170DE">
        <w:t>If you would like to change your preference at any point please email:</w:t>
      </w:r>
    </w:p>
    <w:p w:rsidR="00D12E0E" w:rsidRDefault="00CF2221" w:rsidP="00D12E0E">
      <w:pPr>
        <w:spacing w:before="60" w:after="60"/>
      </w:pPr>
      <w:hyperlink r:id="rId17"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8"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9"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CF2221">
              <w:rPr>
                <w:b/>
                <w:sz w:val="16"/>
                <w:szCs w:val="16"/>
              </w:rPr>
              <w:t>Maintenance Technician</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CF2221">
              <w:rPr>
                <w:b/>
                <w:sz w:val="16"/>
                <w:szCs w:val="16"/>
              </w:rPr>
              <w:t>07.09.2022</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1"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2"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2"/>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3"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3"/>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4"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5"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6"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7"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8"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9" w:name="Check2"/>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bookmarkEnd w:id="9"/>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0"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0"/>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1"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2"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2"/>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3"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4"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5"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6"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7"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8"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8"/>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19"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0"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1"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2"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2"/>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lastRenderedPageBreak/>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3"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3"/>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CF2221">
              <w:rPr>
                <w:sz w:val="20"/>
              </w:rPr>
            </w:r>
            <w:r w:rsidR="00CF2221">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CF2221">
              <w:rPr>
                <w:sz w:val="20"/>
              </w:rPr>
            </w:r>
            <w:r w:rsidR="00CF2221">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4"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4"/>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CF2221">
              <w:rPr>
                <w:sz w:val="20"/>
              </w:rPr>
            </w:r>
            <w:r w:rsidR="00CF2221">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CF2221">
              <w:rPr>
                <w:sz w:val="20"/>
              </w:rPr>
            </w:r>
            <w:r w:rsidR="00CF2221">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CF2221">
              <w:rPr>
                <w:sz w:val="20"/>
                <w:szCs w:val="20"/>
              </w:rPr>
            </w:r>
            <w:r w:rsidR="00CF2221">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CF2221">
              <w:rPr>
                <w:sz w:val="20"/>
                <w:szCs w:val="20"/>
              </w:rPr>
            </w:r>
            <w:r w:rsidR="00CF2221">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CF2221">
              <w:rPr>
                <w:sz w:val="20"/>
                <w:szCs w:val="20"/>
              </w:rPr>
            </w:r>
            <w:r w:rsidR="00CF2221">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CF2221">
              <w:rPr>
                <w:sz w:val="20"/>
                <w:szCs w:val="20"/>
              </w:rPr>
            </w:r>
            <w:r w:rsidR="00CF2221">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CF2221">
              <w:rPr>
                <w:sz w:val="20"/>
                <w:szCs w:val="20"/>
              </w:rPr>
            </w:r>
            <w:r w:rsidR="00CF2221">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CF2221">
              <w:rPr>
                <w:sz w:val="20"/>
              </w:rPr>
            </w:r>
            <w:r w:rsidR="00CF2221">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CF2221">
              <w:rPr>
                <w:sz w:val="20"/>
              </w:rPr>
            </w:r>
            <w:r w:rsidR="00CF2221">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CF2221">
              <w:rPr>
                <w:sz w:val="20"/>
              </w:rPr>
            </w:r>
            <w:r w:rsidR="00CF2221">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5"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5"/>
          </w:p>
          <w:p w:rsidR="00093DA5" w:rsidRPr="002B3D6B" w:rsidRDefault="00093DA5" w:rsidP="0038491E">
            <w:pPr>
              <w:spacing w:before="60" w:after="60"/>
            </w:pPr>
          </w:p>
        </w:tc>
      </w:tr>
    </w:tbl>
    <w:p w:rsidR="00093DA5" w:rsidRDefault="00093DA5" w:rsidP="00D03477">
      <w:pPr>
        <w:tabs>
          <w:tab w:val="left" w:pos="5340"/>
        </w:tabs>
      </w:pPr>
    </w:p>
    <w:p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lastRenderedPageBreak/>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6"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6"/>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7"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8"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29"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CF2221"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Default="00093DA5" w:rsidP="0038491E">
            <w:pPr>
              <w:spacing w:before="60"/>
              <w:rPr>
                <w:sz w:val="16"/>
                <w:szCs w:val="16"/>
              </w:rPr>
            </w:pPr>
            <w:r w:rsidRPr="002B3D6B">
              <w:rPr>
                <w:sz w:val="16"/>
                <w:szCs w:val="16"/>
              </w:rPr>
              <w:t xml:space="preserve">Date: </w:t>
            </w:r>
          </w:p>
          <w:p w:rsidR="00CF2221" w:rsidRDefault="00CF2221" w:rsidP="0038491E">
            <w:pPr>
              <w:spacing w:before="60"/>
              <w:rPr>
                <w:sz w:val="16"/>
                <w:szCs w:val="16"/>
              </w:rPr>
            </w:pPr>
          </w:p>
          <w:p w:rsidR="00CF2221" w:rsidRPr="002B3D6B" w:rsidRDefault="00CF2221"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0" w:name="Text64"/>
            <w:r w:rsidRPr="001F6B6C">
              <w:instrText xml:space="preserve"> FORMTEXT </w:instrText>
            </w:r>
            <w:r w:rsidRPr="001F6B6C">
              <w:fldChar w:fldCharType="separate"/>
            </w:r>
            <w:bookmarkStart w:id="31" w:name="_GoBack"/>
            <w:r w:rsidRPr="001F6B6C">
              <w:rPr>
                <w:noProof/>
              </w:rPr>
              <w:t> </w:t>
            </w:r>
            <w:r w:rsidRPr="001F6B6C">
              <w:rPr>
                <w:noProof/>
              </w:rPr>
              <w:t> </w:t>
            </w:r>
            <w:r w:rsidRPr="001F6B6C">
              <w:rPr>
                <w:noProof/>
              </w:rPr>
              <w:t> </w:t>
            </w:r>
            <w:r w:rsidRPr="001F6B6C">
              <w:rPr>
                <w:noProof/>
              </w:rPr>
              <w:t> </w:t>
            </w:r>
            <w:r w:rsidRPr="001F6B6C">
              <w:rPr>
                <w:noProof/>
              </w:rPr>
              <w:t> </w:t>
            </w:r>
            <w:bookmarkEnd w:id="31"/>
            <w:r w:rsidRPr="001F6B6C">
              <w:fldChar w:fldCharType="end"/>
            </w:r>
            <w:bookmarkEnd w:id="30"/>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0" w:history="1">
        <w:r w:rsidRPr="00D75970">
          <w:rPr>
            <w:rStyle w:val="Hyperlink"/>
            <w:sz w:val="18"/>
          </w:rPr>
          <w:t>hrdesk@nwales-fireservice.org.uk</w:t>
        </w:r>
      </w:hyperlink>
      <w:r w:rsidRPr="00D75970">
        <w:rPr>
          <w:sz w:val="18"/>
        </w:rPr>
        <w:t xml:space="preserve">. </w:t>
      </w:r>
    </w:p>
    <w:p w:rsidR="00093DA5" w:rsidRPr="00D75970" w:rsidRDefault="00093DA5" w:rsidP="00093DA5">
      <w:pPr>
        <w:ind w:left="-284"/>
        <w:rPr>
          <w:sz w:val="16"/>
        </w:rPr>
      </w:pPr>
    </w:p>
    <w:p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rsidR="00093DA5" w:rsidRPr="00D75970" w:rsidRDefault="00093DA5" w:rsidP="00093DA5">
      <w:pPr>
        <w:ind w:left="-284"/>
        <w:rPr>
          <w:sz w:val="18"/>
        </w:rPr>
      </w:pPr>
      <w:r w:rsidRPr="00D75970">
        <w:rPr>
          <w:sz w:val="18"/>
        </w:rPr>
        <w:t xml:space="preserve">Applications received after the closing date will not be considered. </w:t>
      </w:r>
    </w:p>
    <w:p w:rsidR="00093DA5" w:rsidRDefault="00093DA5" w:rsidP="00093DA5">
      <w:pPr>
        <w:tabs>
          <w:tab w:val="left" w:pos="5340"/>
        </w:tabs>
      </w:pPr>
    </w:p>
    <w:p w:rsidR="00093DA5" w:rsidRDefault="00093DA5" w:rsidP="00093DA5">
      <w:r>
        <w:rPr>
          <w:noProof/>
        </w:rPr>
        <w:lastRenderedPageBreak/>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CF2221">
              <w:rPr>
                <w:sz w:val="20"/>
              </w:rPr>
            </w:r>
            <w:r w:rsidR="00CF2221">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CF2221">
              <w:rPr>
                <w:sz w:val="20"/>
              </w:rPr>
            </w:r>
            <w:r w:rsidR="00CF2221">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CF2221">
              <w:rPr>
                <w:sz w:val="20"/>
              </w:rPr>
            </w:r>
            <w:r w:rsidR="00CF2221">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CF2221">
              <w:rPr>
                <w:sz w:val="20"/>
              </w:rPr>
            </w:r>
            <w:r w:rsidR="00CF2221">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CF2221">
              <w:rPr>
                <w:sz w:val="20"/>
              </w:rPr>
            </w:r>
            <w:r w:rsidR="00CF2221">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CF2221">
              <w:rPr>
                <w:sz w:val="20"/>
              </w:rPr>
            </w:r>
            <w:r w:rsidR="00CF2221">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CF2221">
              <w:rPr>
                <w:sz w:val="20"/>
              </w:rPr>
            </w:r>
            <w:r w:rsidR="00CF2221">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CF2221">
              <w:rPr>
                <w:sz w:val="20"/>
              </w:rPr>
            </w:r>
            <w:r w:rsidR="00CF2221">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CF2221">
              <w:rPr>
                <w:sz w:val="20"/>
              </w:rPr>
            </w:r>
            <w:r w:rsidR="00CF2221">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CF2221">
              <w:rPr>
                <w:sz w:val="20"/>
              </w:rPr>
            </w:r>
            <w:r w:rsidR="00CF2221">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CF2221">
              <w:rPr>
                <w:sz w:val="20"/>
              </w:rPr>
            </w:r>
            <w:r w:rsidR="00CF2221">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CF2221">
              <w:rPr>
                <w:sz w:val="20"/>
              </w:rPr>
            </w:r>
            <w:r w:rsidR="00CF2221">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CF2221">
              <w:rPr>
                <w:sz w:val="20"/>
              </w:rPr>
            </w:r>
            <w:r w:rsidR="00CF2221">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CF2221">
              <w:rPr>
                <w:sz w:val="20"/>
              </w:rPr>
            </w:r>
            <w:r w:rsidR="00CF2221">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CF2221">
              <w:rPr>
                <w:sz w:val="20"/>
              </w:rPr>
            </w:r>
            <w:r w:rsidR="00CF2221">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CF2221">
              <w:rPr>
                <w:sz w:val="20"/>
              </w:rPr>
            </w:r>
            <w:r w:rsidR="00CF2221">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CF2221">
              <w:rPr>
                <w:sz w:val="20"/>
              </w:rPr>
            </w:r>
            <w:r w:rsidR="00CF2221">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CF2221">
              <w:rPr>
                <w:sz w:val="20"/>
              </w:rPr>
            </w:r>
            <w:r w:rsidR="00CF2221">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CF2221">
              <w:rPr>
                <w:sz w:val="20"/>
              </w:rPr>
            </w:r>
            <w:r w:rsidR="00CF2221">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CF2221">
              <w:rPr>
                <w:sz w:val="20"/>
              </w:rPr>
            </w:r>
            <w:r w:rsidR="00CF2221">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CF2221">
              <w:rPr>
                <w:sz w:val="20"/>
              </w:rPr>
            </w:r>
            <w:r w:rsidR="00CF2221">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CF2221">
              <w:rPr>
                <w:sz w:val="20"/>
              </w:rPr>
            </w:r>
            <w:r w:rsidR="00CF2221">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CF2221">
              <w:rPr>
                <w:sz w:val="20"/>
              </w:rPr>
            </w:r>
            <w:r w:rsidR="00CF2221">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CF2221">
              <w:rPr>
                <w:sz w:val="20"/>
              </w:rPr>
            </w:r>
            <w:r w:rsidR="00CF2221">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CF2221">
              <w:rPr>
                <w:sz w:val="20"/>
              </w:rPr>
            </w:r>
            <w:r w:rsidR="00CF2221">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CF2221">
              <w:rPr>
                <w:sz w:val="20"/>
              </w:rPr>
            </w:r>
            <w:r w:rsidR="00CF2221">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CF2221">
              <w:rPr>
                <w:sz w:val="20"/>
              </w:rPr>
            </w:r>
            <w:r w:rsidR="00CF2221">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lastRenderedPageBreak/>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CF2221">
              <w:rPr>
                <w:sz w:val="20"/>
              </w:rPr>
            </w:r>
            <w:r w:rsidR="00CF2221">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CF2221">
              <w:rPr>
                <w:sz w:val="20"/>
              </w:rPr>
            </w:r>
            <w:r w:rsidR="00CF2221">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CF2221">
              <w:rPr>
                <w:sz w:val="20"/>
              </w:rPr>
            </w:r>
            <w:r w:rsidR="00CF2221">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CF2221">
              <w:rPr>
                <w:sz w:val="20"/>
              </w:rPr>
            </w:r>
            <w:r w:rsidR="00CF2221">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CF2221">
              <w:rPr>
                <w:sz w:val="20"/>
              </w:rPr>
            </w:r>
            <w:r w:rsidR="00CF2221">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CF2221">
              <w:rPr>
                <w:sz w:val="20"/>
              </w:rPr>
            </w:r>
            <w:r w:rsidR="00CF2221">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CF2221">
              <w:rPr>
                <w:sz w:val="20"/>
              </w:rPr>
            </w:r>
            <w:r w:rsidR="00CF2221">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CF2221">
              <w:rPr>
                <w:sz w:val="20"/>
              </w:rPr>
            </w:r>
            <w:r w:rsidR="00CF2221">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CF2221">
              <w:rPr>
                <w:sz w:val="20"/>
              </w:rPr>
            </w:r>
            <w:r w:rsidR="00CF2221">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CF2221">
              <w:rPr>
                <w:sz w:val="20"/>
              </w:rPr>
            </w:r>
            <w:r w:rsidR="00CF2221">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CF2221">
              <w:rPr>
                <w:sz w:val="20"/>
              </w:rPr>
            </w:r>
            <w:r w:rsidR="00CF2221">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CF2221">
              <w:rPr>
                <w:sz w:val="20"/>
              </w:rPr>
            </w:r>
            <w:r w:rsidR="00CF2221">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CF2221">
              <w:rPr>
                <w:sz w:val="20"/>
              </w:rPr>
            </w:r>
            <w:r w:rsidR="00CF2221">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CF2221">
              <w:rPr>
                <w:sz w:val="20"/>
              </w:rPr>
            </w:r>
            <w:r w:rsidR="00CF2221">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CF2221">
              <w:rPr>
                <w:sz w:val="20"/>
              </w:rPr>
            </w:r>
            <w:r w:rsidR="00CF2221">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CF2221">
              <w:rPr>
                <w:sz w:val="20"/>
              </w:rPr>
            </w:r>
            <w:r w:rsidR="00CF2221">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CF2221">
              <w:rPr>
                <w:sz w:val="20"/>
              </w:rPr>
            </w:r>
            <w:r w:rsidR="00CF2221">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CF2221">
              <w:rPr>
                <w:sz w:val="20"/>
              </w:rPr>
            </w:r>
            <w:r w:rsidR="00CF2221">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CF2221">
              <w:rPr>
                <w:sz w:val="20"/>
              </w:rPr>
            </w:r>
            <w:r w:rsidR="00CF2221">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CF2221">
              <w:rPr>
                <w:sz w:val="20"/>
              </w:rPr>
            </w:r>
            <w:r w:rsidR="00CF2221">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CF2221">
              <w:rPr>
                <w:sz w:val="20"/>
              </w:rPr>
            </w:r>
            <w:r w:rsidR="00CF2221">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CF2221">
              <w:rPr>
                <w:sz w:val="20"/>
              </w:rPr>
            </w:r>
            <w:r w:rsidR="00CF2221">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CF2221">
              <w:rPr>
                <w:sz w:val="20"/>
              </w:rPr>
            </w:r>
            <w:r w:rsidR="00CF2221">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CF2221">
              <w:rPr>
                <w:sz w:val="20"/>
              </w:rPr>
            </w:r>
            <w:r w:rsidR="00CF2221">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CF2221">
              <w:rPr>
                <w:sz w:val="20"/>
              </w:rPr>
            </w:r>
            <w:r w:rsidR="00CF2221">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CF2221">
              <w:rPr>
                <w:sz w:val="20"/>
              </w:rPr>
            </w:r>
            <w:r w:rsidR="00CF2221">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CF2221">
              <w:rPr>
                <w:sz w:val="20"/>
              </w:rPr>
            </w:r>
            <w:r w:rsidR="00CF2221">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CF2221">
              <w:rPr>
                <w:sz w:val="20"/>
              </w:rPr>
            </w:r>
            <w:r w:rsidR="00CF2221">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CF2221">
              <w:rPr>
                <w:sz w:val="20"/>
              </w:rPr>
            </w:r>
            <w:r w:rsidR="00CF2221">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CF2221">
              <w:rPr>
                <w:sz w:val="20"/>
              </w:rPr>
            </w:r>
            <w:r w:rsidR="00CF2221">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CF2221">
              <w:rPr>
                <w:sz w:val="20"/>
              </w:rPr>
            </w:r>
            <w:r w:rsidR="00CF2221">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CF2221">
              <w:rPr>
                <w:sz w:val="20"/>
              </w:rPr>
            </w:r>
            <w:r w:rsidR="00CF2221">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CF2221">
              <w:rPr>
                <w:sz w:val="20"/>
              </w:rPr>
            </w:r>
            <w:r w:rsidR="00CF2221">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CF2221">
              <w:rPr>
                <w:sz w:val="20"/>
              </w:rPr>
            </w:r>
            <w:r w:rsidR="00CF2221">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CF2221">
              <w:rPr>
                <w:sz w:val="20"/>
              </w:rPr>
            </w:r>
            <w:r w:rsidR="00CF2221">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CF2221">
              <w:rPr>
                <w:sz w:val="20"/>
              </w:rPr>
            </w:r>
            <w:r w:rsidR="00CF2221">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405" w:rsidRDefault="00BF6405" w:rsidP="00D03477">
      <w:r>
        <w:separator/>
      </w:r>
    </w:p>
  </w:endnote>
  <w:endnote w:type="continuationSeparator" w:id="0">
    <w:p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405" w:rsidRDefault="00BF6405" w:rsidP="00D03477">
      <w:r>
        <w:separator/>
      </w:r>
    </w:p>
  </w:footnote>
  <w:footnote w:type="continuationSeparator" w:id="0">
    <w:p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XXwm/FgLYjhJ0gvgs3r6YIWZYFFND9QRF3h1Ri7kGaCCRXtx466FBUWredt2eXbSVZ4gvDD1H9K9qOLraeFDQ==" w:salt="X6Kor4y5tAyQZ7hukWQiQ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74584"/>
    <w:rsid w:val="00093DA5"/>
    <w:rsid w:val="00175E00"/>
    <w:rsid w:val="0032428B"/>
    <w:rsid w:val="0038491E"/>
    <w:rsid w:val="004871FF"/>
    <w:rsid w:val="004C6400"/>
    <w:rsid w:val="005A67BD"/>
    <w:rsid w:val="0073532D"/>
    <w:rsid w:val="007F7ED5"/>
    <w:rsid w:val="008C5EA0"/>
    <w:rsid w:val="009E426A"/>
    <w:rsid w:val="00A30BC6"/>
    <w:rsid w:val="00A5773C"/>
    <w:rsid w:val="00AA29B7"/>
    <w:rsid w:val="00AB2661"/>
    <w:rsid w:val="00BF6405"/>
    <w:rsid w:val="00C32816"/>
    <w:rsid w:val="00C3414F"/>
    <w:rsid w:val="00CB3467"/>
    <w:rsid w:val="00CB68A0"/>
    <w:rsid w:val="00CF2221"/>
    <w:rsid w:val="00D00DFA"/>
    <w:rsid w:val="00D03477"/>
    <w:rsid w:val="00D12E0E"/>
    <w:rsid w:val="00D75970"/>
    <w:rsid w:val="00D96F94"/>
    <w:rsid w:val="00DF30D0"/>
    <w:rsid w:val="00E62AF7"/>
    <w:rsid w:val="00EF53D1"/>
    <w:rsid w:val="00F11217"/>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7CD032"/>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jpg"/><Relationship Id="rId18" Type="http://schemas.openxmlformats.org/officeDocument/2006/relationships/hyperlink" Target="https://www.gov.uk/view-driving-lic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desk@nwales-fireservice.org.uk" TargetMode="External"/><Relationship Id="rId17" Type="http://schemas.openxmlformats.org/officeDocument/2006/relationships/hyperlink" Target="mailto:hrdesk@nwales-fireservice.org.uk" TargetMode="External"/><Relationship Id="rId2" Type="http://schemas.openxmlformats.org/officeDocument/2006/relationships/styles" Target="styles.xml"/><Relationship Id="rId16" Type="http://schemas.openxmlformats.org/officeDocument/2006/relationships/hyperlink" Target="http://www.nwales-fireservice.org.uk/equality,-diversity-and-welsh-language-policy/welsh-language-policy.aspx?lang=en" TargetMode="External"/><Relationship Id="rId20" Type="http://schemas.openxmlformats.org/officeDocument/2006/relationships/hyperlink" Target="mailto:hrdesk@nwales-fire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wales-fireservice.org.uk" TargetMode="External"/><Relationship Id="rId5" Type="http://schemas.openxmlformats.org/officeDocument/2006/relationships/footnotes" Target="footnotes.xml"/><Relationship Id="rId15" Type="http://schemas.openxmlformats.org/officeDocument/2006/relationships/hyperlink" Target="http://www.nwales-fireservice.org.uk/media/52210/welsh_language_scheme_-_approved_feb_2010_english.pdf" TargetMode="External"/><Relationship Id="rId10" Type="http://schemas.openxmlformats.org/officeDocument/2006/relationships/image" Target="media/image20.png"/><Relationship Id="rId19" Type="http://schemas.openxmlformats.org/officeDocument/2006/relationships/hyperlink" Target="http://www.disclosurecalculato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Scott</cp:lastModifiedBy>
  <cp:revision>3</cp:revision>
  <dcterms:created xsi:type="dcterms:W3CDTF">2022-08-10T14:11:00Z</dcterms:created>
  <dcterms:modified xsi:type="dcterms:W3CDTF">2022-08-10T14:12:00Z</dcterms:modified>
</cp:coreProperties>
</file>